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8.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69.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70.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71.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72.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73.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74.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75.png" ContentType="image/png"/>
  <Override PartName="/word/media/rId76.png" ContentType="image/png"/>
  <Override PartName="/word/media/rId37.png" ContentType="image/png"/>
  <Override PartName="/word/media/rId38.png" ContentType="image/png"/>
  <Override PartName="/word/media/rId39.png" ContentType="image/png"/>
  <Override PartName="/word/media/rId35.png" ContentType="image/png"/>
  <Override PartName="/word/media/rId147.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Bottom</w:t>
      </w:r>
      <w:r>
        <w:t xml:space="preserve"> </w:t>
      </w:r>
      <w:r>
        <w:t xml:space="preserve">Total</w:t>
      </w:r>
      <w:r>
        <w:t xml:space="preserve"> </w:t>
      </w:r>
      <w:r>
        <w:t xml:space="preserve">Phosphorus</w:t>
      </w:r>
    </w:p>
    <w:p>
      <w:pPr>
        <w:pStyle w:val="Date"/>
      </w:pPr>
      <w:r>
        <w:t xml:space="preserve">Last</w:t>
      </w:r>
      <w:r>
        <w:t xml:space="preserve"> </w:t>
      </w:r>
      <w:r>
        <w:t xml:space="preserve">compiled</w:t>
      </w:r>
      <w:r>
        <w:t xml:space="preserve"> </w:t>
      </w:r>
      <w:r>
        <w:t xml:space="preserve">on</w:t>
      </w:r>
      <w:r>
        <w:t xml:space="preserve"> </w:t>
      </w:r>
      <w:r>
        <w:t xml:space="preserve">10</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Combined_WQ_WC_NUT_Total_Phosphorus-2023-Jun-01.txt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Combined_WQ_WC_NUT_Total_Phosphorus-2023-Jun-01.txt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16236, Number Passed Filter: 16189</w:t>
      </w:r>
      <w:r>
        <w:br/>
      </w:r>
      <w:r>
        <w:rPr>
          <w:rStyle w:val="VerbatimChar"/>
        </w:rPr>
        <w:t xml:space="preserve">## I Codes: 890 (5.481646%)</w:t>
      </w:r>
      <w:r>
        <w:br/>
      </w:r>
      <w:r>
        <w:rPr>
          <w:rStyle w:val="VerbatimChar"/>
        </w:rPr>
        <w:t xml:space="preserve">## Q Codes: 451 (2.777778%)</w:t>
      </w:r>
      <w:r>
        <w:br/>
      </w:r>
      <w:r>
        <w:rPr>
          <w:rStyle w:val="VerbatimChar"/>
        </w:rPr>
        <w:t xml:space="preserve">## U Codes: 355 (2.186499%)</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67"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bookmarkEnd w:id="67"/>
    <w:bookmarkStart w:id="146"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1.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2.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3.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4.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5.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6.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7.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8.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9.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10.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11.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12.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13.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14.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15.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16.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17.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18.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19.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20.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21.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22.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23.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24.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25.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26.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27.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28.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29.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30.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31.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32.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33.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34.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35.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36.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37.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38.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39.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40.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41.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42.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43.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44.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45.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46.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47.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48.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49.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50.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51.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52.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53.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54.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55.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56.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57.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58.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59.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60.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61.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62.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63.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64.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65.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66.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67.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68.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69.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70.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71.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72.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73.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74.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75.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76.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77.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BoxPlots_ManagedArea-78.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p>
    <w:bookmarkEnd w:id="146"/>
    <w:bookmarkStart w:id="161"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Scatter_Excluded-1.png" id="0" name="Picture"/>
                    <pic:cNvPicPr>
                      <a:picLocks noChangeArrowheads="1" noChangeAspect="1"/>
                    </pic:cNvPicPr>
                  </pic:nvPicPr>
                  <pic:blipFill>
                    <a:blip r:embed="rId14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Scatter_Excluded-2.png" id="0" name="Picture"/>
                    <pic:cNvPicPr>
                      <a:picLocks noChangeArrowheads="1" noChangeAspect="1"/>
                    </pic:cNvPicPr>
                  </pic:nvPicPr>
                  <pic:blipFill>
                    <a:blip r:embed="rId14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Scatter_Excluded-3.png" id="0" name="Picture"/>
                    <pic:cNvPicPr>
                      <a:picLocks noChangeArrowheads="1" noChangeAspect="1"/>
                    </pic:cNvPicPr>
                  </pic:nvPicPr>
                  <pic:blipFill>
                    <a:blip r:embed="rId14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Scatter_Excluded-4.png" id="0" name="Picture"/>
                    <pic:cNvPicPr>
                      <a:picLocks noChangeArrowheads="1" noChangeAspect="1"/>
                    </pic:cNvPicPr>
                  </pic:nvPicPr>
                  <pic:blipFill>
                    <a:blip r:embed="rId15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Scatter_Excluded-5.png" id="0" name="Picture"/>
                    <pic:cNvPicPr>
                      <a:picLocks noChangeArrowheads="1" noChangeAspect="1"/>
                    </pic:cNvPicPr>
                  </pic:nvPicPr>
                  <pic:blipFill>
                    <a:blip r:embed="rId15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Scatter_Excluded-6.png" id="0" name="Picture"/>
                    <pic:cNvPicPr>
                      <a:picLocks noChangeArrowheads="1" noChangeAspect="1"/>
                    </pic:cNvPicPr>
                  </pic:nvPicPr>
                  <pic:blipFill>
                    <a:blip r:embed="rId15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Scatter_Excluded-7.png" id="0" name="Picture"/>
                    <pic:cNvPicPr>
                      <a:picLocks noChangeArrowheads="1" noChangeAspect="1"/>
                    </pic:cNvPicPr>
                  </pic:nvPicPr>
                  <pic:blipFill>
                    <a:blip r:embed="rId15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Scatter_Excluded-8.png" id="0" name="Picture"/>
                    <pic:cNvPicPr>
                      <a:picLocks noChangeArrowheads="1" noChangeAspect="1"/>
                    </pic:cNvPicPr>
                  </pic:nvPicPr>
                  <pic:blipFill>
                    <a:blip r:embed="rId15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Scatter_Excluded-9.png" id="0" name="Picture"/>
                    <pic:cNvPicPr>
                      <a:picLocks noChangeArrowheads="1" noChangeAspect="1"/>
                    </pic:cNvPicPr>
                  </pic:nvPicPr>
                  <pic:blipFill>
                    <a:blip r:embed="rId15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Scatter_Excluded-10.png" id="0" name="Picture"/>
                    <pic:cNvPicPr>
                      <a:picLocks noChangeArrowheads="1" noChangeAspect="1"/>
                    </pic:cNvPicPr>
                  </pic:nvPicPr>
                  <pic:blipFill>
                    <a:blip r:embed="rId15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Scatter_Excluded-11.png" id="0" name="Picture"/>
                    <pic:cNvPicPr>
                      <a:picLocks noChangeArrowheads="1" noChangeAspect="1"/>
                    </pic:cNvPicPr>
                  </pic:nvPicPr>
                  <pic:blipFill>
                    <a:blip r:embed="rId15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Scatter_Excluded-12.png" id="0" name="Picture"/>
                    <pic:cNvPicPr>
                      <a:picLocks noChangeArrowheads="1" noChangeAspect="1"/>
                    </pic:cNvPicPr>
                  </pic:nvPicPr>
                  <pic:blipFill>
                    <a:blip r:embed="rId15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Scatter_Excluded-13.png" id="0"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Bottom_files/figure-latex/Scatter_Excluded-14.png" id="0" name="Picture"/>
                    <pic:cNvPicPr>
                      <a:picLocks noChangeArrowheads="1" noChangeAspect="1"/>
                    </pic:cNvPicPr>
                  </pic:nvPicPr>
                  <pic:blipFill>
                    <a:blip r:embed="rId160"/>
                    <a:stretch>
                      <a:fillRect/>
                    </a:stretch>
                  </pic:blipFill>
                  <pic:spPr bwMode="auto">
                    <a:xfrm>
                      <a:off x="0" y="0"/>
                      <a:ext cx="5334000" cy="2667000"/>
                    </a:xfrm>
                    <a:prstGeom prst="rect">
                      <a:avLst/>
                    </a:prstGeom>
                    <a:noFill/>
                    <a:ln w="9525">
                      <a:noFill/>
                      <a:headEnd/>
                      <a:tailEnd/>
                    </a:ln>
                  </pic:spPr>
                </pic:pic>
              </a:graphicData>
            </a:graphic>
          </wp:inline>
        </w:drawing>
      </w:r>
    </w:p>
    <w:bookmarkEnd w:id="1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8" Target="media/rId68.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69" Target="media/rId69.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70" Target="media/rId70.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71" Target="media/rId71.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72" Target="media/rId72.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73" Target="media/rId73.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74" Target="media/rId74.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47" Target="media/rId147.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Bottom Total Phosphorus</dc:title>
  <dc:creator/>
  <cp:keywords/>
  <dcterms:created xsi:type="dcterms:W3CDTF">2023-06-10T06:18:59Z</dcterms:created>
  <dcterms:modified xsi:type="dcterms:W3CDTF">2023-06-10T06:18:59Z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10 June, 2023</vt:lpwstr>
  </property>
  <property fmtid="{D5CDD505-2E9C-101B-9397-08002B2CF9AE}" pid="3" name="output">
    <vt:lpwstr/>
  </property>
  <property fmtid="{D5CDD505-2E9C-101B-9397-08002B2CF9AE}" pid="4" name="urlcolor">
    <vt:lpwstr>blue</vt:lpwstr>
  </property>
</Properties>
</file>